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480" w:line="168.0002608695652" w:lineRule="auto"/>
        <w:rPr>
          <w:b w:val="1"/>
          <w:sz w:val="32"/>
          <w:szCs w:val="32"/>
        </w:rPr>
      </w:pPr>
      <w:bookmarkStart w:colFirst="0" w:colLast="0" w:name="_j2aw2ht4e6li" w:id="0"/>
      <w:bookmarkEnd w:id="0"/>
      <w:r w:rsidDel="00000000" w:rsidR="00000000" w:rsidRPr="00000000">
        <w:rPr>
          <w:b w:val="1"/>
          <w:sz w:val="32"/>
          <w:szCs w:val="32"/>
          <w:rtl w:val="0"/>
        </w:rPr>
        <w:t xml:space="preserve">Consent to Publish and Copyright Transfer</w:t>
      </w:r>
    </w:p>
    <w:p w:rsidR="00000000" w:rsidDel="00000000" w:rsidP="00000000" w:rsidRDefault="00000000" w:rsidRPr="00000000" w14:paraId="00000002">
      <w:pPr>
        <w:pStyle w:val="Heading1"/>
        <w:spacing w:before="480" w:lineRule="auto"/>
        <w:rPr>
          <w:b w:val="1"/>
          <w:sz w:val="28"/>
          <w:szCs w:val="28"/>
        </w:rPr>
      </w:pPr>
      <w:bookmarkStart w:colFirst="0" w:colLast="0" w:name="_rmd0v23n0f8" w:id="1"/>
      <w:bookmarkEnd w:id="1"/>
      <w:r w:rsidDel="00000000" w:rsidR="00000000" w:rsidRPr="00000000">
        <w:rPr>
          <w:b w:val="1"/>
          <w:sz w:val="28"/>
          <w:szCs w:val="28"/>
          <w:rtl w:val="0"/>
        </w:rPr>
        <w:t xml:space="preserve">Manuscript Details</w:t>
      </w:r>
    </w:p>
    <w:tbl>
      <w:tblPr>
        <w:tblStyle w:val="Table1"/>
        <w:tblW w:w="95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20"/>
      </w:tblPr>
      <w:tblGrid>
        <w:gridCol w:w="4200"/>
        <w:gridCol w:w="5310"/>
        <w:tblGridChange w:id="0">
          <w:tblGrid>
            <w:gridCol w:w="4200"/>
            <w:gridCol w:w="5310"/>
          </w:tblGrid>
        </w:tblGridChange>
      </w:tblGrid>
      <w:tr>
        <w:trPr>
          <w:cantSplit w:val="0"/>
          <w:tblHeader w:val="0"/>
        </w:trPr>
        <w:tc>
          <w:tcPr/>
          <w:p w:rsidR="00000000" w:rsidDel="00000000" w:rsidP="00000000" w:rsidRDefault="00000000" w:rsidRPr="00000000" w14:paraId="00000003">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Title of the manuscript</w:t>
            </w:r>
          </w:p>
        </w:tc>
        <w:tc>
          <w:tcPr/>
          <w:p w:rsidR="00000000" w:rsidDel="00000000" w:rsidP="00000000" w:rsidRDefault="00000000" w:rsidRPr="00000000" w14:paraId="00000004">
            <w:pPr>
              <w:pStyle w:val="Heading1"/>
              <w:keepNext w:val="0"/>
              <w:keepLines w:val="0"/>
              <w:spacing w:after="0" w:before="0" w:lineRule="auto"/>
              <w:rPr>
                <w:sz w:val="22"/>
                <w:szCs w:val="22"/>
              </w:rPr>
            </w:pPr>
            <w:bookmarkStart w:colFirst="0" w:colLast="0" w:name="_j2aw2ht4e6li" w:id="0"/>
            <w:bookmarkEnd w:id="0"/>
            <w:r w:rsidDel="00000000" w:rsidR="00000000" w:rsidRPr="00000000">
              <w:rPr>
                <w:rtl w:val="0"/>
              </w:rPr>
            </w:r>
          </w:p>
        </w:tc>
      </w:tr>
      <w:tr>
        <w:trPr>
          <w:cantSplit w:val="0"/>
          <w:tblHeader w:val="0"/>
        </w:trPr>
        <w:tc>
          <w:tcPr/>
          <w:p w:rsidR="00000000" w:rsidDel="00000000" w:rsidP="00000000" w:rsidRDefault="00000000" w:rsidRPr="00000000" w14:paraId="00000005">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Author(s) Full Name(s)</w:t>
            </w:r>
          </w:p>
        </w:tc>
        <w:tc>
          <w:tcPr/>
          <w:p w:rsidR="00000000" w:rsidDel="00000000" w:rsidP="00000000" w:rsidRDefault="00000000" w:rsidRPr="00000000" w14:paraId="00000006">
            <w:pPr>
              <w:pStyle w:val="Heading1"/>
              <w:keepNext w:val="0"/>
              <w:keepLines w:val="0"/>
              <w:spacing w:after="0" w:before="0" w:lineRule="auto"/>
              <w:rPr>
                <w:sz w:val="22"/>
                <w:szCs w:val="22"/>
              </w:rPr>
            </w:pPr>
            <w:bookmarkStart w:colFirst="0" w:colLast="0" w:name="_j2aw2ht4e6li" w:id="0"/>
            <w:bookmarkEnd w:id="0"/>
            <w:r w:rsidDel="00000000" w:rsidR="00000000" w:rsidRPr="00000000">
              <w:rPr>
                <w:rtl w:val="0"/>
              </w:rPr>
            </w:r>
          </w:p>
        </w:tc>
      </w:tr>
      <w:tr>
        <w:trPr>
          <w:cantSplit w:val="0"/>
          <w:tblHeader w:val="0"/>
        </w:trPr>
        <w:tc>
          <w:tcPr/>
          <w:p w:rsidR="00000000" w:rsidDel="00000000" w:rsidP="00000000" w:rsidRDefault="00000000" w:rsidRPr="00000000" w14:paraId="00000007">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Corresponding Author Details</w:t>
            </w:r>
          </w:p>
        </w:tc>
        <w:tc>
          <w:tcPr/>
          <w:p w:rsidR="00000000" w:rsidDel="00000000" w:rsidP="00000000" w:rsidRDefault="00000000" w:rsidRPr="00000000" w14:paraId="00000008">
            <w:pPr>
              <w:pStyle w:val="Heading1"/>
              <w:keepNext w:val="0"/>
              <w:keepLines w:val="0"/>
              <w:spacing w:after="0" w:before="0" w:lineRule="auto"/>
              <w:rPr>
                <w:sz w:val="22"/>
                <w:szCs w:val="22"/>
              </w:rPr>
            </w:pPr>
            <w:bookmarkStart w:colFirst="0" w:colLast="0" w:name="_j2aw2ht4e6li" w:id="0"/>
            <w:bookmarkEnd w:id="0"/>
            <w:r w:rsidDel="00000000" w:rsidR="00000000" w:rsidRPr="00000000">
              <w:rPr>
                <w:rtl w:val="0"/>
              </w:rPr>
            </w:r>
          </w:p>
        </w:tc>
      </w:tr>
      <w:tr>
        <w:trPr>
          <w:cantSplit w:val="0"/>
          <w:tblHeader w:val="0"/>
        </w:trPr>
        <w:tc>
          <w:tcPr/>
          <w:p w:rsidR="00000000" w:rsidDel="00000000" w:rsidP="00000000" w:rsidRDefault="00000000" w:rsidRPr="00000000" w14:paraId="00000009">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Name, Affiliation Address, and Email</w:t>
            </w:r>
          </w:p>
        </w:tc>
        <w:tc>
          <w:tcPr/>
          <w:p w:rsidR="00000000" w:rsidDel="00000000" w:rsidP="00000000" w:rsidRDefault="00000000" w:rsidRPr="00000000" w14:paraId="0000000A">
            <w:pPr>
              <w:pStyle w:val="Heading1"/>
              <w:keepNext w:val="0"/>
              <w:keepLines w:val="0"/>
              <w:spacing w:after="0" w:before="0" w:lineRule="auto"/>
              <w:rPr>
                <w:sz w:val="22"/>
                <w:szCs w:val="22"/>
              </w:rPr>
            </w:pPr>
            <w:bookmarkStart w:colFirst="0" w:colLast="0" w:name="_j2aw2ht4e6li" w:id="0"/>
            <w:bookmarkEnd w:id="0"/>
            <w:r w:rsidDel="00000000" w:rsidR="00000000" w:rsidRPr="00000000">
              <w:rPr>
                <w:rtl w:val="0"/>
              </w:rPr>
            </w:r>
          </w:p>
        </w:tc>
      </w:tr>
    </w:tbl>
    <w:p w:rsidR="00000000" w:rsidDel="00000000" w:rsidP="00000000" w:rsidRDefault="00000000" w:rsidRPr="00000000" w14:paraId="0000000B">
      <w:pPr>
        <w:pStyle w:val="Heading1"/>
        <w:spacing w:before="480" w:lineRule="auto"/>
        <w:rPr>
          <w:b w:val="1"/>
          <w:sz w:val="28"/>
          <w:szCs w:val="28"/>
        </w:rPr>
      </w:pPr>
      <w:bookmarkStart w:colFirst="0" w:colLast="0" w:name="_q463h3gl06ch" w:id="2"/>
      <w:bookmarkEnd w:id="2"/>
      <w:r w:rsidDel="00000000" w:rsidR="00000000" w:rsidRPr="00000000">
        <w:rPr>
          <w:b w:val="1"/>
          <w:sz w:val="28"/>
          <w:szCs w:val="28"/>
          <w:rtl w:val="0"/>
        </w:rPr>
        <w:t xml:space="preserve">Agreement Overview</w:t>
      </w:r>
    </w:p>
    <w:p w:rsidR="00000000" w:rsidDel="00000000" w:rsidP="00000000" w:rsidRDefault="00000000" w:rsidRPr="00000000" w14:paraId="0000000C">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This agreement is between the Author(s) and Minds Europe Publishing, located at Bulevar Despota Stefana 16, 21000 Novi Sad, Serbia. Minds Europe Publishing is the publisher of the periodical International Journal of Emerging Trends in Management (ETM), represented by Editor-in-Chief Miroslav Vujičić.</w:t>
      </w:r>
    </w:p>
    <w:p w:rsidR="00000000" w:rsidDel="00000000" w:rsidP="00000000" w:rsidRDefault="00000000" w:rsidRPr="00000000" w14:paraId="0000000D">
      <w:pPr>
        <w:pStyle w:val="Heading1"/>
        <w:spacing w:before="480" w:lineRule="auto"/>
        <w:rPr>
          <w:b w:val="1"/>
          <w:sz w:val="28"/>
          <w:szCs w:val="28"/>
        </w:rPr>
      </w:pPr>
      <w:bookmarkStart w:colFirst="0" w:colLast="0" w:name="_xl8tb23tid3p" w:id="3"/>
      <w:bookmarkEnd w:id="3"/>
      <w:r w:rsidDel="00000000" w:rsidR="00000000" w:rsidRPr="00000000">
        <w:rPr>
          <w:b w:val="1"/>
          <w:sz w:val="28"/>
          <w:szCs w:val="28"/>
          <w:rtl w:val="0"/>
        </w:rPr>
        <w:t xml:space="preserve">Author Declarations</w:t>
      </w:r>
    </w:p>
    <w:p w:rsidR="00000000" w:rsidDel="00000000" w:rsidP="00000000" w:rsidRDefault="00000000" w:rsidRPr="00000000" w14:paraId="0000000E">
      <w:pPr>
        <w:pStyle w:val="Heading1"/>
        <w:keepNext w:val="0"/>
        <w:keepLines w:val="0"/>
        <w:numPr>
          <w:ilvl w:val="0"/>
          <w:numId w:val="2"/>
        </w:numPr>
        <w:spacing w:after="0" w:before="0" w:lineRule="auto"/>
        <w:ind w:left="720" w:hanging="360"/>
        <w:rPr>
          <w:sz w:val="22"/>
          <w:szCs w:val="22"/>
        </w:rPr>
      </w:pPr>
      <w:bookmarkStart w:colFirst="0" w:colLast="0" w:name="_j2aw2ht4e6li" w:id="0"/>
      <w:bookmarkEnd w:id="0"/>
      <w:r w:rsidDel="00000000" w:rsidR="00000000" w:rsidRPr="00000000">
        <w:rPr>
          <w:sz w:val="22"/>
          <w:szCs w:val="22"/>
          <w:rtl w:val="0"/>
        </w:rPr>
        <w:t xml:space="preserve">The Author declares that the article is original, contains no defamatory content, does not infringe on any third-party rights or patents, and is not under consideration elsewhere.</w:t>
      </w:r>
    </w:p>
    <w:p w:rsidR="00000000" w:rsidDel="00000000" w:rsidP="00000000" w:rsidRDefault="00000000" w:rsidRPr="00000000" w14:paraId="0000000F">
      <w:pPr>
        <w:pStyle w:val="Heading1"/>
        <w:keepNext w:val="0"/>
        <w:keepLines w:val="0"/>
        <w:numPr>
          <w:ilvl w:val="0"/>
          <w:numId w:val="2"/>
        </w:numPr>
        <w:spacing w:after="0" w:before="0" w:lineRule="auto"/>
        <w:ind w:left="720" w:hanging="360"/>
        <w:rPr>
          <w:sz w:val="22"/>
          <w:szCs w:val="22"/>
        </w:rPr>
      </w:pPr>
      <w:bookmarkStart w:colFirst="0" w:colLast="0" w:name="_j2aw2ht4e6li" w:id="0"/>
      <w:bookmarkEnd w:id="0"/>
      <w:r w:rsidDel="00000000" w:rsidR="00000000" w:rsidRPr="00000000">
        <w:rPr>
          <w:sz w:val="22"/>
          <w:szCs w:val="22"/>
          <w:rtl w:val="0"/>
        </w:rPr>
        <w:t xml:space="preserve">The Author will provide this agreement to all co-authors and inform them of its terms.</w:t>
      </w:r>
    </w:p>
    <w:p w:rsidR="00000000" w:rsidDel="00000000" w:rsidP="00000000" w:rsidRDefault="00000000" w:rsidRPr="00000000" w14:paraId="00000010">
      <w:pPr>
        <w:pStyle w:val="Heading1"/>
        <w:spacing w:before="480" w:lineRule="auto"/>
        <w:rPr>
          <w:b w:val="1"/>
          <w:sz w:val="28"/>
          <w:szCs w:val="28"/>
        </w:rPr>
      </w:pPr>
      <w:bookmarkStart w:colFirst="0" w:colLast="0" w:name="_yyv4e5kxszw0" w:id="4"/>
      <w:bookmarkEnd w:id="4"/>
      <w:r w:rsidDel="00000000" w:rsidR="00000000" w:rsidRPr="00000000">
        <w:rPr>
          <w:b w:val="1"/>
          <w:sz w:val="28"/>
          <w:szCs w:val="28"/>
          <w:rtl w:val="0"/>
        </w:rPr>
        <w:t xml:space="preserve">Copyright Transfer</w:t>
      </w:r>
    </w:p>
    <w:p w:rsidR="00000000" w:rsidDel="00000000" w:rsidP="00000000" w:rsidRDefault="00000000" w:rsidRPr="00000000" w14:paraId="00000011">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The Author hereby transfers all copyright ownership of the above-named article to the Publisher under applicable Serbian law. The transfer includes rights to publish, reproduce, distribute, reprint, translate, and transmit the work in any form or medium, including electronic formats.</w:t>
      </w:r>
    </w:p>
    <w:p w:rsidR="00000000" w:rsidDel="00000000" w:rsidP="00000000" w:rsidRDefault="00000000" w:rsidRPr="00000000" w14:paraId="00000012">
      <w:pPr>
        <w:pStyle w:val="Heading1"/>
        <w:spacing w:before="480" w:lineRule="auto"/>
        <w:rPr>
          <w:b w:val="1"/>
          <w:sz w:val="28"/>
          <w:szCs w:val="28"/>
        </w:rPr>
      </w:pPr>
      <w:bookmarkStart w:colFirst="0" w:colLast="0" w:name="_u5qmckltswwt" w:id="5"/>
      <w:bookmarkEnd w:id="5"/>
      <w:r w:rsidDel="00000000" w:rsidR="00000000" w:rsidRPr="00000000">
        <w:rPr>
          <w:b w:val="1"/>
          <w:sz w:val="28"/>
          <w:szCs w:val="28"/>
          <w:rtl w:val="0"/>
        </w:rPr>
        <w:t xml:space="preserve">Retained Rights</w:t>
      </w:r>
    </w:p>
    <w:p w:rsidR="00000000" w:rsidDel="00000000" w:rsidP="00000000" w:rsidRDefault="00000000" w:rsidRPr="00000000" w14:paraId="00000013">
      <w:pPr>
        <w:pStyle w:val="Heading1"/>
        <w:keepNext w:val="0"/>
        <w:keepLines w:val="0"/>
        <w:numPr>
          <w:ilvl w:val="0"/>
          <w:numId w:val="1"/>
        </w:numPr>
        <w:spacing w:after="0" w:before="0" w:lineRule="auto"/>
        <w:ind w:left="720" w:hanging="360"/>
        <w:rPr>
          <w:sz w:val="22"/>
          <w:szCs w:val="22"/>
        </w:rPr>
      </w:pPr>
      <w:bookmarkStart w:colFirst="0" w:colLast="0" w:name="_j2aw2ht4e6li" w:id="0"/>
      <w:bookmarkEnd w:id="0"/>
      <w:r w:rsidDel="00000000" w:rsidR="00000000" w:rsidRPr="00000000">
        <w:rPr>
          <w:sz w:val="22"/>
          <w:szCs w:val="22"/>
          <w:rtl w:val="0"/>
        </w:rPr>
        <w:t xml:space="preserve">Present the work orally at conferences or meetings with advance notice to the Publisher if the article is unpublished.</w:t>
      </w:r>
    </w:p>
    <w:p w:rsidR="00000000" w:rsidDel="00000000" w:rsidP="00000000" w:rsidRDefault="00000000" w:rsidRPr="00000000" w14:paraId="00000014">
      <w:pPr>
        <w:pStyle w:val="Heading1"/>
        <w:keepNext w:val="0"/>
        <w:keepLines w:val="0"/>
        <w:numPr>
          <w:ilvl w:val="0"/>
          <w:numId w:val="1"/>
        </w:numPr>
        <w:spacing w:after="0" w:before="0" w:lineRule="auto"/>
        <w:ind w:left="720" w:hanging="360"/>
        <w:rPr>
          <w:sz w:val="22"/>
          <w:szCs w:val="22"/>
        </w:rPr>
      </w:pPr>
      <w:bookmarkStart w:colFirst="0" w:colLast="0" w:name="_j2aw2ht4e6li" w:id="0"/>
      <w:bookmarkEnd w:id="0"/>
      <w:r w:rsidDel="00000000" w:rsidR="00000000" w:rsidRPr="00000000">
        <w:rPr>
          <w:sz w:val="22"/>
          <w:szCs w:val="22"/>
          <w:rtl w:val="0"/>
        </w:rPr>
        <w:t xml:space="preserve">Make copies for teaching or personal use.</w:t>
      </w:r>
    </w:p>
    <w:p w:rsidR="00000000" w:rsidDel="00000000" w:rsidP="00000000" w:rsidRDefault="00000000" w:rsidRPr="00000000" w14:paraId="00000015">
      <w:pPr>
        <w:pStyle w:val="Heading1"/>
        <w:keepNext w:val="0"/>
        <w:keepLines w:val="0"/>
        <w:numPr>
          <w:ilvl w:val="0"/>
          <w:numId w:val="1"/>
        </w:numPr>
        <w:spacing w:after="0" w:before="0" w:lineRule="auto"/>
        <w:ind w:left="720" w:hanging="360"/>
        <w:rPr>
          <w:sz w:val="22"/>
          <w:szCs w:val="22"/>
        </w:rPr>
      </w:pPr>
      <w:bookmarkStart w:colFirst="0" w:colLast="0" w:name="_j2aw2ht4e6li" w:id="0"/>
      <w:bookmarkEnd w:id="0"/>
      <w:r w:rsidDel="00000000" w:rsidR="00000000" w:rsidRPr="00000000">
        <w:rPr>
          <w:sz w:val="22"/>
          <w:szCs w:val="22"/>
          <w:rtl w:val="0"/>
        </w:rPr>
        <w:t xml:space="preserve">Reuse the article (in whole or part) in future works with proper citation to the original publication.</w:t>
      </w:r>
    </w:p>
    <w:p w:rsidR="00000000" w:rsidDel="00000000" w:rsidP="00000000" w:rsidRDefault="00000000" w:rsidRPr="00000000" w14:paraId="00000016">
      <w:pPr>
        <w:pStyle w:val="Heading1"/>
        <w:keepNext w:val="0"/>
        <w:keepLines w:val="0"/>
        <w:numPr>
          <w:ilvl w:val="0"/>
          <w:numId w:val="1"/>
        </w:numPr>
        <w:spacing w:after="0" w:before="0" w:lineRule="auto"/>
        <w:ind w:left="720" w:hanging="360"/>
        <w:rPr>
          <w:sz w:val="22"/>
          <w:szCs w:val="22"/>
        </w:rPr>
      </w:pPr>
      <w:bookmarkStart w:colFirst="0" w:colLast="0" w:name="_j2aw2ht4e6li" w:id="0"/>
      <w:bookmarkEnd w:id="0"/>
      <w:r w:rsidDel="00000000" w:rsidR="00000000" w:rsidRPr="00000000">
        <w:rPr>
          <w:sz w:val="22"/>
          <w:szCs w:val="22"/>
          <w:rtl w:val="0"/>
        </w:rPr>
        <w:t xml:space="preserve">Use the article within the Author’s home institution.</w:t>
      </w:r>
    </w:p>
    <w:p w:rsidR="00000000" w:rsidDel="00000000" w:rsidP="00000000" w:rsidRDefault="00000000" w:rsidRPr="00000000" w14:paraId="00000017">
      <w:pPr>
        <w:pStyle w:val="Heading1"/>
        <w:keepNext w:val="0"/>
        <w:keepLines w:val="0"/>
        <w:numPr>
          <w:ilvl w:val="0"/>
          <w:numId w:val="1"/>
        </w:numPr>
        <w:spacing w:after="0" w:before="0" w:lineRule="auto"/>
        <w:ind w:left="720" w:hanging="360"/>
        <w:rPr>
          <w:sz w:val="22"/>
          <w:szCs w:val="22"/>
        </w:rPr>
      </w:pPr>
      <w:bookmarkStart w:colFirst="0" w:colLast="0" w:name="_j2aw2ht4e6li" w:id="0"/>
      <w:bookmarkEnd w:id="0"/>
      <w:r w:rsidDel="00000000" w:rsidR="00000000" w:rsidRPr="00000000">
        <w:rPr>
          <w:sz w:val="22"/>
          <w:szCs w:val="22"/>
          <w:rtl w:val="0"/>
        </w:rPr>
        <w:t xml:space="preserve">File patent applications based on content in the article.</w:t>
      </w:r>
    </w:p>
    <w:p w:rsidR="00000000" w:rsidDel="00000000" w:rsidP="00000000" w:rsidRDefault="00000000" w:rsidRPr="00000000" w14:paraId="00000018">
      <w:pPr>
        <w:pStyle w:val="Heading1"/>
        <w:spacing w:before="480" w:lineRule="auto"/>
        <w:rPr>
          <w:b w:val="1"/>
          <w:sz w:val="28"/>
          <w:szCs w:val="28"/>
        </w:rPr>
      </w:pPr>
      <w:bookmarkStart w:colFirst="0" w:colLast="0" w:name="_p61w83l9x30u" w:id="6"/>
      <w:bookmarkEnd w:id="6"/>
      <w:r w:rsidDel="00000000" w:rsidR="00000000" w:rsidRPr="00000000">
        <w:rPr>
          <w:b w:val="1"/>
          <w:sz w:val="28"/>
          <w:szCs w:val="28"/>
          <w:rtl w:val="0"/>
        </w:rPr>
        <w:t xml:space="preserve">Author Responsibility</w:t>
      </w:r>
    </w:p>
    <w:p w:rsidR="00000000" w:rsidDel="00000000" w:rsidP="00000000" w:rsidRDefault="00000000" w:rsidRPr="00000000" w14:paraId="00000019">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The Author assumes responsibility for all statements and content in the article and agrees to indemnify the Publisher against any claims arising from inaccuracies or legal issues.</w:t>
      </w:r>
    </w:p>
    <w:p w:rsidR="00000000" w:rsidDel="00000000" w:rsidP="00000000" w:rsidRDefault="00000000" w:rsidRPr="00000000" w14:paraId="0000001A">
      <w:pPr>
        <w:pStyle w:val="Heading1"/>
        <w:spacing w:before="480" w:lineRule="auto"/>
        <w:rPr>
          <w:b w:val="1"/>
          <w:sz w:val="48"/>
          <w:szCs w:val="48"/>
        </w:rPr>
      </w:pPr>
      <w:bookmarkStart w:colFirst="0" w:colLast="0" w:name="_1c190aw5dok1" w:id="7"/>
      <w:bookmarkEnd w:id="7"/>
      <w:r w:rsidDel="00000000" w:rsidR="00000000" w:rsidRPr="00000000">
        <w:rPr>
          <w:b w:val="1"/>
          <w:sz w:val="28"/>
          <w:szCs w:val="28"/>
          <w:rtl w:val="0"/>
        </w:rPr>
        <w:t xml:space="preserve">Amendments</w:t>
      </w:r>
      <w:r w:rsidDel="00000000" w:rsidR="00000000" w:rsidRPr="00000000">
        <w:rPr>
          <w:rtl w:val="0"/>
        </w:rPr>
      </w:r>
    </w:p>
    <w:p w:rsidR="00000000" w:rsidDel="00000000" w:rsidP="00000000" w:rsidRDefault="00000000" w:rsidRPr="00000000" w14:paraId="0000001B">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Any amendments to this agreement must be made in writing and signed by both parties. This document is executed in two copies, one for each party.</w:t>
      </w:r>
    </w:p>
    <w:p w:rsidR="00000000" w:rsidDel="00000000" w:rsidP="00000000" w:rsidRDefault="00000000" w:rsidRPr="00000000" w14:paraId="0000001C">
      <w:pPr>
        <w:pStyle w:val="Heading1"/>
        <w:spacing w:before="480" w:lineRule="auto"/>
        <w:rPr>
          <w:b w:val="1"/>
          <w:sz w:val="48"/>
          <w:szCs w:val="48"/>
        </w:rPr>
      </w:pPr>
      <w:bookmarkStart w:colFirst="0" w:colLast="0" w:name="_n0fxb9kaeusv" w:id="8"/>
      <w:bookmarkEnd w:id="8"/>
      <w:r w:rsidDel="00000000" w:rsidR="00000000" w:rsidRPr="00000000">
        <w:rPr>
          <w:b w:val="1"/>
          <w:sz w:val="28"/>
          <w:szCs w:val="28"/>
          <w:rtl w:val="0"/>
        </w:rPr>
        <w:t xml:space="preserve">Signatures</w:t>
      </w:r>
      <w:r w:rsidDel="00000000" w:rsidR="00000000" w:rsidRPr="00000000">
        <w:rPr>
          <w:rtl w:val="0"/>
        </w:rPr>
      </w:r>
    </w:p>
    <w:tbl>
      <w:tblPr>
        <w:tblStyle w:val="Table2"/>
        <w:tblW w:w="9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20"/>
      </w:tblPr>
      <w:tblGrid>
        <w:gridCol w:w="2670"/>
        <w:gridCol w:w="3495"/>
        <w:gridCol w:w="3495"/>
        <w:tblGridChange w:id="0">
          <w:tblGrid>
            <w:gridCol w:w="2670"/>
            <w:gridCol w:w="3495"/>
            <w:gridCol w:w="3495"/>
          </w:tblGrid>
        </w:tblGridChange>
      </w:tblGrid>
      <w:tr>
        <w:trPr>
          <w:cantSplit w:val="0"/>
          <w:tblHeader w:val="1"/>
        </w:trPr>
        <w:tc>
          <w:tcPr/>
          <w:p w:rsidR="00000000" w:rsidDel="00000000" w:rsidP="00000000" w:rsidRDefault="00000000" w:rsidRPr="00000000" w14:paraId="0000001D">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Signatory</w:t>
            </w:r>
          </w:p>
        </w:tc>
        <w:tc>
          <w:tcPr/>
          <w:p w:rsidR="00000000" w:rsidDel="00000000" w:rsidP="00000000" w:rsidRDefault="00000000" w:rsidRPr="00000000" w14:paraId="0000001E">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Signature</w:t>
            </w:r>
          </w:p>
        </w:tc>
        <w:tc>
          <w:tcPr/>
          <w:p w:rsidR="00000000" w:rsidDel="00000000" w:rsidP="00000000" w:rsidRDefault="00000000" w:rsidRPr="00000000" w14:paraId="0000001F">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Date</w:t>
            </w:r>
          </w:p>
        </w:tc>
      </w:tr>
      <w:tr>
        <w:trPr>
          <w:cantSplit w:val="0"/>
          <w:tblHeader w:val="0"/>
        </w:trPr>
        <w:tc>
          <w:tcPr/>
          <w:p w:rsidR="00000000" w:rsidDel="00000000" w:rsidP="00000000" w:rsidRDefault="00000000" w:rsidRPr="00000000" w14:paraId="00000020">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Signature of Corresponding Author</w:t>
            </w:r>
          </w:p>
        </w:tc>
        <w:tc>
          <w:tcPr/>
          <w:p w:rsidR="00000000" w:rsidDel="00000000" w:rsidP="00000000" w:rsidRDefault="00000000" w:rsidRPr="00000000" w14:paraId="00000021">
            <w:pPr>
              <w:pStyle w:val="Heading1"/>
              <w:keepNext w:val="0"/>
              <w:keepLines w:val="0"/>
              <w:spacing w:after="0" w:before="0" w:lineRule="auto"/>
              <w:rPr>
                <w:sz w:val="22"/>
                <w:szCs w:val="22"/>
              </w:rPr>
            </w:pPr>
            <w:bookmarkStart w:colFirst="0" w:colLast="0" w:name="_j2aw2ht4e6li" w:id="0"/>
            <w:bookmarkEnd w:id="0"/>
            <w:r w:rsidDel="00000000" w:rsidR="00000000" w:rsidRPr="00000000">
              <w:rPr>
                <w:rtl w:val="0"/>
              </w:rPr>
            </w:r>
          </w:p>
        </w:tc>
        <w:tc>
          <w:tcPr/>
          <w:p w:rsidR="00000000" w:rsidDel="00000000" w:rsidP="00000000" w:rsidRDefault="00000000" w:rsidRPr="00000000" w14:paraId="00000022">
            <w:pPr>
              <w:pStyle w:val="Heading1"/>
              <w:keepNext w:val="0"/>
              <w:keepLines w:val="0"/>
              <w:spacing w:after="0" w:before="0" w:lineRule="auto"/>
              <w:rPr>
                <w:sz w:val="22"/>
                <w:szCs w:val="22"/>
              </w:rPr>
            </w:pPr>
            <w:bookmarkStart w:colFirst="0" w:colLast="0" w:name="_j2aw2ht4e6li" w:id="0"/>
            <w:bookmarkEnd w:id="0"/>
            <w:r w:rsidDel="00000000" w:rsidR="00000000" w:rsidRPr="00000000">
              <w:rPr>
                <w:rtl w:val="0"/>
              </w:rPr>
            </w:r>
          </w:p>
        </w:tc>
      </w:tr>
      <w:tr>
        <w:trPr>
          <w:cantSplit w:val="0"/>
          <w:tblHeader w:val="0"/>
        </w:trPr>
        <w:tc>
          <w:tcPr/>
          <w:p w:rsidR="00000000" w:rsidDel="00000000" w:rsidP="00000000" w:rsidRDefault="00000000" w:rsidRPr="00000000" w14:paraId="00000023">
            <w:pPr>
              <w:pStyle w:val="Heading1"/>
              <w:keepNext w:val="0"/>
              <w:keepLines w:val="0"/>
              <w:spacing w:after="0" w:before="0" w:lineRule="auto"/>
              <w:rPr>
                <w:sz w:val="22"/>
                <w:szCs w:val="22"/>
              </w:rPr>
            </w:pPr>
            <w:bookmarkStart w:colFirst="0" w:colLast="0" w:name="_j2aw2ht4e6li" w:id="0"/>
            <w:bookmarkEnd w:id="0"/>
            <w:r w:rsidDel="00000000" w:rsidR="00000000" w:rsidRPr="00000000">
              <w:rPr>
                <w:sz w:val="22"/>
                <w:szCs w:val="22"/>
                <w:rtl w:val="0"/>
              </w:rPr>
              <w:t xml:space="preserve">Signature of Publisher (Editor-in-Chief, Miroslav Vujičić)</w:t>
            </w:r>
          </w:p>
        </w:tc>
        <w:tc>
          <w:tcPr/>
          <w:p w:rsidR="00000000" w:rsidDel="00000000" w:rsidP="00000000" w:rsidRDefault="00000000" w:rsidRPr="00000000" w14:paraId="00000024">
            <w:pPr>
              <w:pStyle w:val="Heading1"/>
              <w:keepNext w:val="0"/>
              <w:keepLines w:val="0"/>
              <w:spacing w:after="0" w:before="0" w:lineRule="auto"/>
              <w:rPr>
                <w:sz w:val="22"/>
                <w:szCs w:val="22"/>
              </w:rPr>
            </w:pPr>
            <w:bookmarkStart w:colFirst="0" w:colLast="0" w:name="_j2aw2ht4e6li" w:id="0"/>
            <w:bookmarkEnd w:id="0"/>
            <w:r w:rsidDel="00000000" w:rsidR="00000000" w:rsidRPr="00000000">
              <w:rPr>
                <w:rtl w:val="0"/>
              </w:rPr>
            </w:r>
          </w:p>
        </w:tc>
        <w:tc>
          <w:tcPr/>
          <w:p w:rsidR="00000000" w:rsidDel="00000000" w:rsidP="00000000" w:rsidRDefault="00000000" w:rsidRPr="00000000" w14:paraId="00000025">
            <w:pPr>
              <w:pStyle w:val="Heading1"/>
              <w:keepNext w:val="0"/>
              <w:keepLines w:val="0"/>
              <w:spacing w:after="0" w:before="0" w:lineRule="auto"/>
              <w:rPr>
                <w:sz w:val="22"/>
                <w:szCs w:val="22"/>
              </w:rPr>
            </w:pPr>
            <w:bookmarkStart w:colFirst="0" w:colLast="0" w:name="_8uwzmbgniq1o" w:id="9"/>
            <w:bookmarkEnd w:id="9"/>
            <w:r w:rsidDel="00000000" w:rsidR="00000000" w:rsidRPr="00000000">
              <w:rPr>
                <w:rtl w:val="0"/>
              </w:rPr>
            </w:r>
          </w:p>
        </w:tc>
      </w:tr>
    </w:tbl>
    <w:p w:rsidR="00000000" w:rsidDel="00000000" w:rsidP="00000000" w:rsidRDefault="00000000" w:rsidRPr="00000000" w14:paraId="00000026">
      <w:pPr>
        <w:pStyle w:val="Heading1"/>
        <w:keepNext w:val="0"/>
        <w:keepLines w:val="0"/>
        <w:spacing w:after="0" w:before="480" w:line="168.0002608695652" w:lineRule="auto"/>
        <w:rPr/>
      </w:pPr>
      <w:bookmarkStart w:colFirst="0" w:colLast="0" w:name="_21dzofflsjcg" w:id="10"/>
      <w:bookmarkEnd w:id="10"/>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